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082F19" w:rsidRDefault="00082F19" w:rsidP="00082F19">
      <w:pPr>
        <w:spacing w:line="360" w:lineRule="auto"/>
        <w:jc w:val="center"/>
        <w:rPr>
          <w:rFonts w:ascii="Arial" w:eastAsia="Times New Roman" w:hAnsi="Arial" w:cs="Arial"/>
          <w:b/>
          <w:sz w:val="24"/>
          <w:szCs w:val="24"/>
        </w:rPr>
      </w:pPr>
      <w:r w:rsidRPr="00082F19">
        <w:rPr>
          <w:rFonts w:ascii="Arial" w:eastAsia="Times New Roman" w:hAnsi="Arial" w:cs="Arial"/>
          <w:b/>
          <w:sz w:val="24"/>
          <w:szCs w:val="24"/>
        </w:rPr>
        <w:t>PUBLIC GOODS AND FREE RIDING PROBLEM</w:t>
      </w:r>
    </w:p>
    <w:p w:rsidR="00082F19" w:rsidRDefault="00082F19" w:rsidP="00082F19">
      <w:pPr>
        <w:spacing w:after="0" w:line="360" w:lineRule="auto"/>
        <w:jc w:val="right"/>
        <w:rPr>
          <w:rFonts w:ascii="Arial" w:eastAsia="Times New Roman" w:hAnsi="Arial" w:cs="Arial"/>
          <w:b/>
          <w:sz w:val="24"/>
          <w:szCs w:val="24"/>
        </w:rPr>
      </w:pPr>
      <w:proofErr w:type="spellStart"/>
      <w:r>
        <w:rPr>
          <w:rFonts w:ascii="Arial" w:eastAsia="Times New Roman" w:hAnsi="Arial" w:cs="Arial"/>
          <w:b/>
          <w:sz w:val="24"/>
          <w:szCs w:val="24"/>
        </w:rPr>
        <w:t>Binod</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Goswami</w:t>
      </w:r>
      <w:proofErr w:type="spellEnd"/>
    </w:p>
    <w:p w:rsidR="00082F19" w:rsidRPr="00082F19" w:rsidRDefault="00082F19" w:rsidP="00082F19">
      <w:pPr>
        <w:spacing w:after="0" w:line="360" w:lineRule="auto"/>
        <w:jc w:val="right"/>
        <w:rPr>
          <w:rFonts w:ascii="Arial" w:eastAsia="Times New Roman" w:hAnsi="Arial" w:cs="Arial"/>
          <w:b/>
          <w:sz w:val="24"/>
          <w:szCs w:val="24"/>
        </w:rPr>
      </w:pPr>
      <w:proofErr w:type="spellStart"/>
      <w:r>
        <w:rPr>
          <w:rFonts w:ascii="Arial" w:eastAsia="Times New Roman" w:hAnsi="Arial" w:cs="Arial"/>
          <w:b/>
          <w:sz w:val="24"/>
          <w:szCs w:val="24"/>
        </w:rPr>
        <w:t>Nowgong</w:t>
      </w:r>
      <w:proofErr w:type="spellEnd"/>
      <w:r>
        <w:rPr>
          <w:rFonts w:ascii="Arial" w:eastAsia="Times New Roman" w:hAnsi="Arial" w:cs="Arial"/>
          <w:b/>
          <w:sz w:val="24"/>
          <w:szCs w:val="24"/>
        </w:rPr>
        <w:t xml:space="preserve"> Girls’ College</w:t>
      </w:r>
    </w:p>
    <w:p w:rsidR="00082F19" w:rsidRPr="00082F19" w:rsidRDefault="00082F19" w:rsidP="00082F19">
      <w:pPr>
        <w:spacing w:after="0" w:line="360" w:lineRule="auto"/>
        <w:jc w:val="both"/>
        <w:rPr>
          <w:rFonts w:ascii="Arial" w:eastAsia="Times New Roman" w:hAnsi="Arial" w:cs="Arial"/>
          <w:sz w:val="24"/>
          <w:szCs w:val="24"/>
        </w:rPr>
      </w:pPr>
      <w:r w:rsidRPr="00082F19">
        <w:rPr>
          <w:rFonts w:ascii="Arial" w:eastAsia="Times New Roman" w:hAnsi="Arial" w:cs="Arial"/>
          <w:sz w:val="24"/>
          <w:szCs w:val="24"/>
        </w:rPr>
        <w:t>Public goods and the free-rider problem are intimately connected concepts in economics. Understanding the free-rider problem is crucial for comprehending the challenges associated with providing public goods.</w:t>
      </w:r>
    </w:p>
    <w:p w:rsidR="00082F19" w:rsidRPr="00082F19" w:rsidRDefault="00082F19" w:rsidP="00082F19">
      <w:pPr>
        <w:spacing w:line="360" w:lineRule="auto"/>
        <w:jc w:val="both"/>
        <w:rPr>
          <w:rFonts w:ascii="Arial" w:eastAsia="Times New Roman" w:hAnsi="Arial" w:cs="Arial"/>
          <w:sz w:val="24"/>
          <w:szCs w:val="24"/>
        </w:rPr>
      </w:pPr>
      <w:r w:rsidRPr="00082F19">
        <w:rPr>
          <w:rFonts w:ascii="Arial" w:eastAsia="Times New Roman" w:hAnsi="Arial" w:cs="Arial"/>
          <w:b/>
          <w:bCs/>
          <w:sz w:val="24"/>
          <w:szCs w:val="24"/>
        </w:rPr>
        <w:t>Public Goods:</w:t>
      </w:r>
      <w:r w:rsidRPr="00082F19">
        <w:rPr>
          <w:rFonts w:ascii="Arial" w:eastAsia="Times New Roman" w:hAnsi="Arial" w:cs="Arial"/>
          <w:sz w:val="24"/>
          <w:szCs w:val="24"/>
        </w:rPr>
        <w:t xml:space="preserve"> Public goods are a category of goods or services that possess two key characteristics:</w:t>
      </w:r>
    </w:p>
    <w:p w:rsidR="00082F19" w:rsidRPr="00082F19" w:rsidRDefault="00082F19" w:rsidP="00082F19">
      <w:pPr>
        <w:spacing w:line="360" w:lineRule="auto"/>
        <w:jc w:val="both"/>
        <w:rPr>
          <w:rFonts w:ascii="Arial" w:eastAsia="Times New Roman" w:hAnsi="Arial" w:cs="Arial"/>
          <w:sz w:val="24"/>
          <w:szCs w:val="24"/>
        </w:rPr>
      </w:pPr>
      <w:r w:rsidRPr="00082F19">
        <w:rPr>
          <w:rFonts w:ascii="Arial" w:eastAsia="Times New Roman" w:hAnsi="Arial" w:cs="Arial"/>
          <w:b/>
          <w:bCs/>
          <w:sz w:val="24"/>
          <w:szCs w:val="24"/>
        </w:rPr>
        <w:t>Non-Excludability:</w:t>
      </w:r>
      <w:r w:rsidRPr="00082F19">
        <w:rPr>
          <w:rFonts w:ascii="Arial" w:eastAsia="Times New Roman" w:hAnsi="Arial" w:cs="Arial"/>
          <w:sz w:val="24"/>
          <w:szCs w:val="24"/>
        </w:rPr>
        <w:t xml:space="preserve"> This means that it's either impossible or highly costly to exclude individuals from consuming the good once it's provided. In other words, people can enjoy the benefits of the public good whether they pay for it or not.</w:t>
      </w:r>
    </w:p>
    <w:p w:rsidR="00082F19" w:rsidRPr="00082F19" w:rsidRDefault="00082F19" w:rsidP="00082F19">
      <w:pPr>
        <w:spacing w:line="360" w:lineRule="auto"/>
        <w:jc w:val="both"/>
        <w:rPr>
          <w:rFonts w:ascii="Arial" w:eastAsia="Times New Roman" w:hAnsi="Arial" w:cs="Arial"/>
          <w:sz w:val="24"/>
          <w:szCs w:val="24"/>
        </w:rPr>
      </w:pPr>
      <w:r w:rsidRPr="00082F19">
        <w:rPr>
          <w:rFonts w:ascii="Arial" w:eastAsia="Times New Roman" w:hAnsi="Arial" w:cs="Arial"/>
          <w:b/>
          <w:bCs/>
          <w:sz w:val="24"/>
          <w:szCs w:val="24"/>
        </w:rPr>
        <w:t>Non-</w:t>
      </w:r>
      <w:proofErr w:type="spellStart"/>
      <w:r w:rsidRPr="00082F19">
        <w:rPr>
          <w:rFonts w:ascii="Arial" w:eastAsia="Times New Roman" w:hAnsi="Arial" w:cs="Arial"/>
          <w:b/>
          <w:bCs/>
          <w:sz w:val="24"/>
          <w:szCs w:val="24"/>
        </w:rPr>
        <w:t>Rivalrous</w:t>
      </w:r>
      <w:proofErr w:type="spellEnd"/>
      <w:r w:rsidRPr="00082F19">
        <w:rPr>
          <w:rFonts w:ascii="Arial" w:eastAsia="Times New Roman" w:hAnsi="Arial" w:cs="Arial"/>
          <w:b/>
          <w:bCs/>
          <w:sz w:val="24"/>
          <w:szCs w:val="24"/>
        </w:rPr>
        <w:t xml:space="preserve"> Consumption:</w:t>
      </w:r>
      <w:r w:rsidRPr="00082F19">
        <w:rPr>
          <w:rFonts w:ascii="Arial" w:eastAsia="Times New Roman" w:hAnsi="Arial" w:cs="Arial"/>
          <w:sz w:val="24"/>
          <w:szCs w:val="24"/>
        </w:rPr>
        <w:t xml:space="preserve"> This means that one person's use or consumption of the good doesn't reduce its availability or utility to others. In other words, the use of the good by one person doesn't diminish its availability for others to use.</w:t>
      </w:r>
    </w:p>
    <w:p w:rsidR="00082F19" w:rsidRPr="00082F19" w:rsidRDefault="00082F19" w:rsidP="00082F19">
      <w:pPr>
        <w:spacing w:line="360" w:lineRule="auto"/>
        <w:jc w:val="both"/>
        <w:rPr>
          <w:rFonts w:ascii="Arial" w:eastAsia="Times New Roman" w:hAnsi="Arial" w:cs="Arial"/>
          <w:sz w:val="24"/>
          <w:szCs w:val="24"/>
        </w:rPr>
      </w:pPr>
      <w:r w:rsidRPr="00082F19">
        <w:rPr>
          <w:rFonts w:ascii="Arial" w:eastAsia="Times New Roman" w:hAnsi="Arial" w:cs="Arial"/>
          <w:sz w:val="24"/>
          <w:szCs w:val="24"/>
        </w:rPr>
        <w:t>Classic examples of public goods include clean air, street lighting, national defense, and public parks. Because of their non-excludable and non-</w:t>
      </w:r>
      <w:proofErr w:type="spellStart"/>
      <w:r w:rsidRPr="00082F19">
        <w:rPr>
          <w:rFonts w:ascii="Arial" w:eastAsia="Times New Roman" w:hAnsi="Arial" w:cs="Arial"/>
          <w:sz w:val="24"/>
          <w:szCs w:val="24"/>
        </w:rPr>
        <w:t>rivalrous</w:t>
      </w:r>
      <w:proofErr w:type="spellEnd"/>
      <w:r w:rsidRPr="00082F19">
        <w:rPr>
          <w:rFonts w:ascii="Arial" w:eastAsia="Times New Roman" w:hAnsi="Arial" w:cs="Arial"/>
          <w:sz w:val="24"/>
          <w:szCs w:val="24"/>
        </w:rPr>
        <w:t xml:space="preserve"> nature, public goods are typically underprovided by the private sector because firms have little incentive to produce them and charge for their use.</w:t>
      </w:r>
    </w:p>
    <w:p w:rsidR="00082F19" w:rsidRPr="00082F19" w:rsidRDefault="00082F19" w:rsidP="00082F19">
      <w:pPr>
        <w:spacing w:line="360" w:lineRule="auto"/>
        <w:jc w:val="both"/>
        <w:rPr>
          <w:rFonts w:ascii="Arial" w:eastAsia="Times New Roman" w:hAnsi="Arial" w:cs="Arial"/>
          <w:sz w:val="24"/>
          <w:szCs w:val="24"/>
        </w:rPr>
      </w:pPr>
      <w:r w:rsidRPr="00082F19">
        <w:rPr>
          <w:rFonts w:ascii="Arial" w:eastAsia="Times New Roman" w:hAnsi="Arial" w:cs="Arial"/>
          <w:b/>
          <w:bCs/>
          <w:sz w:val="24"/>
          <w:szCs w:val="24"/>
        </w:rPr>
        <w:t>The Free-Rider Problem:</w:t>
      </w:r>
      <w:r w:rsidRPr="00082F19">
        <w:rPr>
          <w:rFonts w:ascii="Arial" w:eastAsia="Times New Roman" w:hAnsi="Arial" w:cs="Arial"/>
          <w:sz w:val="24"/>
          <w:szCs w:val="24"/>
        </w:rPr>
        <w:t xml:space="preserve"> The free-rider problem arises due to the non-excludable nature of public goods. Since individuals can benefit from a public good without having to pay for it, they have an incentive to "free ride." In other words, they can enjoy the benefits of the public good without incurring any personal cost.</w:t>
      </w:r>
    </w:p>
    <w:p w:rsidR="00082F19" w:rsidRPr="00082F19" w:rsidRDefault="00082F19" w:rsidP="00082F19">
      <w:pPr>
        <w:spacing w:line="360" w:lineRule="auto"/>
        <w:jc w:val="both"/>
        <w:rPr>
          <w:rFonts w:ascii="Arial" w:eastAsia="Times New Roman" w:hAnsi="Arial" w:cs="Arial"/>
          <w:sz w:val="24"/>
          <w:szCs w:val="24"/>
        </w:rPr>
      </w:pPr>
      <w:r w:rsidRPr="00082F19">
        <w:rPr>
          <w:rFonts w:ascii="Arial" w:eastAsia="Times New Roman" w:hAnsi="Arial" w:cs="Arial"/>
          <w:sz w:val="24"/>
          <w:szCs w:val="24"/>
        </w:rPr>
        <w:t>Consider, for example, a public park. If a city government provides a well-maintained park, anyone can visit and enjoy its amenities without having to contribute financially. This creates a dilemma: why should an individual pay for something they can enjoy for free? When many people adopt this mindset and decide not to pay for the public good, it becomes difficult to fund and maintain the good over time.</w:t>
      </w:r>
    </w:p>
    <w:p w:rsidR="00082F19" w:rsidRPr="00082F19" w:rsidRDefault="00082F19" w:rsidP="00082F19">
      <w:pPr>
        <w:spacing w:line="360" w:lineRule="auto"/>
        <w:jc w:val="both"/>
        <w:rPr>
          <w:rFonts w:ascii="Arial" w:eastAsia="Times New Roman" w:hAnsi="Arial" w:cs="Arial"/>
          <w:sz w:val="24"/>
          <w:szCs w:val="24"/>
        </w:rPr>
      </w:pPr>
      <w:r w:rsidRPr="00082F19">
        <w:rPr>
          <w:rFonts w:ascii="Arial" w:eastAsia="Times New Roman" w:hAnsi="Arial" w:cs="Arial"/>
          <w:sz w:val="24"/>
          <w:szCs w:val="24"/>
        </w:rPr>
        <w:lastRenderedPageBreak/>
        <w:t>The free-rider problem leads to a potential market failure because private firms have little incentive to produce public goods, and if they do, they may not be able to recover their costs through pricing. This can result in underinvestment in public goods, which can have negative consequences for society.</w:t>
      </w:r>
    </w:p>
    <w:p w:rsidR="00082F19" w:rsidRPr="00082F19" w:rsidRDefault="00082F19" w:rsidP="00082F19">
      <w:pPr>
        <w:spacing w:line="360" w:lineRule="auto"/>
        <w:jc w:val="both"/>
        <w:rPr>
          <w:rFonts w:ascii="Arial" w:eastAsia="Times New Roman" w:hAnsi="Arial" w:cs="Arial"/>
          <w:sz w:val="24"/>
          <w:szCs w:val="24"/>
        </w:rPr>
      </w:pPr>
      <w:r w:rsidRPr="00082F19">
        <w:rPr>
          <w:rFonts w:ascii="Arial" w:eastAsia="Times New Roman" w:hAnsi="Arial" w:cs="Arial"/>
          <w:sz w:val="24"/>
          <w:szCs w:val="24"/>
        </w:rPr>
        <w:t>To address the free-rider problem and ensure the provision of public goods, governments often step in. They can finance the production of public goods through taxation, ensuring that everyone contributes to their provision, thereby overcoming the free-rider problem. This government intervention helps ensure that public goods are available for the benefit of society as a whole.</w:t>
      </w:r>
    </w:p>
    <w:p w:rsidR="00D65D6C" w:rsidRPr="00082F19" w:rsidRDefault="00D65D6C" w:rsidP="00082F19">
      <w:pPr>
        <w:spacing w:line="360" w:lineRule="auto"/>
        <w:jc w:val="both"/>
        <w:rPr>
          <w:rFonts w:ascii="Arial" w:hAnsi="Arial" w:cs="Arial"/>
          <w:sz w:val="24"/>
          <w:szCs w:val="24"/>
        </w:rPr>
      </w:pPr>
    </w:p>
    <w:sectPr w:rsidR="00D65D6C" w:rsidRPr="00082F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3EF"/>
    <w:multiLevelType w:val="multilevel"/>
    <w:tmpl w:val="60D0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082F19"/>
    <w:rsid w:val="00082F19"/>
    <w:rsid w:val="00D65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F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F19"/>
    <w:rPr>
      <w:b/>
      <w:bCs/>
    </w:rPr>
  </w:style>
</w:styles>
</file>

<file path=word/webSettings.xml><?xml version="1.0" encoding="utf-8"?>
<w:webSettings xmlns:r="http://schemas.openxmlformats.org/officeDocument/2006/relationships" xmlns:w="http://schemas.openxmlformats.org/wordprocessingml/2006/main">
  <w:divs>
    <w:div w:id="787507292">
      <w:bodyDiv w:val="1"/>
      <w:marLeft w:val="0"/>
      <w:marRight w:val="0"/>
      <w:marTop w:val="0"/>
      <w:marBottom w:val="0"/>
      <w:divBdr>
        <w:top w:val="none" w:sz="0" w:space="0" w:color="auto"/>
        <w:left w:val="none" w:sz="0" w:space="0" w:color="auto"/>
        <w:bottom w:val="none" w:sz="0" w:space="0" w:color="auto"/>
        <w:right w:val="none" w:sz="0" w:space="0" w:color="auto"/>
      </w:divBdr>
      <w:divsChild>
        <w:div w:id="344403306">
          <w:marLeft w:val="0"/>
          <w:marRight w:val="0"/>
          <w:marTop w:val="0"/>
          <w:marBottom w:val="0"/>
          <w:divBdr>
            <w:top w:val="single" w:sz="2" w:space="0" w:color="auto"/>
            <w:left w:val="single" w:sz="2" w:space="0" w:color="auto"/>
            <w:bottom w:val="single" w:sz="6" w:space="0" w:color="auto"/>
            <w:right w:val="single" w:sz="2" w:space="0" w:color="auto"/>
          </w:divBdr>
          <w:divsChild>
            <w:div w:id="300699474">
              <w:marLeft w:val="0"/>
              <w:marRight w:val="0"/>
              <w:marTop w:val="100"/>
              <w:marBottom w:val="100"/>
              <w:divBdr>
                <w:top w:val="single" w:sz="2" w:space="0" w:color="D9D9E3"/>
                <w:left w:val="single" w:sz="2" w:space="0" w:color="D9D9E3"/>
                <w:bottom w:val="single" w:sz="2" w:space="0" w:color="D9D9E3"/>
                <w:right w:val="single" w:sz="2" w:space="0" w:color="D9D9E3"/>
              </w:divBdr>
              <w:divsChild>
                <w:div w:id="820577774">
                  <w:marLeft w:val="0"/>
                  <w:marRight w:val="0"/>
                  <w:marTop w:val="0"/>
                  <w:marBottom w:val="0"/>
                  <w:divBdr>
                    <w:top w:val="single" w:sz="2" w:space="0" w:color="D9D9E3"/>
                    <w:left w:val="single" w:sz="2" w:space="0" w:color="D9D9E3"/>
                    <w:bottom w:val="single" w:sz="2" w:space="0" w:color="D9D9E3"/>
                    <w:right w:val="single" w:sz="2" w:space="0" w:color="D9D9E3"/>
                  </w:divBdr>
                  <w:divsChild>
                    <w:div w:id="1614632517">
                      <w:marLeft w:val="0"/>
                      <w:marRight w:val="0"/>
                      <w:marTop w:val="0"/>
                      <w:marBottom w:val="0"/>
                      <w:divBdr>
                        <w:top w:val="single" w:sz="2" w:space="0" w:color="D9D9E3"/>
                        <w:left w:val="single" w:sz="2" w:space="0" w:color="D9D9E3"/>
                        <w:bottom w:val="single" w:sz="2" w:space="0" w:color="D9D9E3"/>
                        <w:right w:val="single" w:sz="2" w:space="0" w:color="D9D9E3"/>
                      </w:divBdr>
                      <w:divsChild>
                        <w:div w:id="1360082607">
                          <w:marLeft w:val="0"/>
                          <w:marRight w:val="0"/>
                          <w:marTop w:val="0"/>
                          <w:marBottom w:val="0"/>
                          <w:divBdr>
                            <w:top w:val="single" w:sz="2" w:space="0" w:color="D9D9E3"/>
                            <w:left w:val="single" w:sz="2" w:space="0" w:color="D9D9E3"/>
                            <w:bottom w:val="single" w:sz="2" w:space="0" w:color="D9D9E3"/>
                            <w:right w:val="single" w:sz="2" w:space="0" w:color="D9D9E3"/>
                          </w:divBdr>
                          <w:divsChild>
                            <w:div w:id="115880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1396831">
          <w:marLeft w:val="0"/>
          <w:marRight w:val="0"/>
          <w:marTop w:val="0"/>
          <w:marBottom w:val="0"/>
          <w:divBdr>
            <w:top w:val="single" w:sz="2" w:space="0" w:color="auto"/>
            <w:left w:val="single" w:sz="2" w:space="0" w:color="auto"/>
            <w:bottom w:val="single" w:sz="6" w:space="0" w:color="auto"/>
            <w:right w:val="single" w:sz="2" w:space="0" w:color="auto"/>
          </w:divBdr>
          <w:divsChild>
            <w:div w:id="1457210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190916">
                  <w:marLeft w:val="0"/>
                  <w:marRight w:val="0"/>
                  <w:marTop w:val="0"/>
                  <w:marBottom w:val="0"/>
                  <w:divBdr>
                    <w:top w:val="single" w:sz="2" w:space="0" w:color="D9D9E3"/>
                    <w:left w:val="single" w:sz="2" w:space="0" w:color="D9D9E3"/>
                    <w:bottom w:val="single" w:sz="2" w:space="0" w:color="D9D9E3"/>
                    <w:right w:val="single" w:sz="2" w:space="0" w:color="D9D9E3"/>
                  </w:divBdr>
                  <w:divsChild>
                    <w:div w:id="108594048">
                      <w:marLeft w:val="0"/>
                      <w:marRight w:val="0"/>
                      <w:marTop w:val="0"/>
                      <w:marBottom w:val="0"/>
                      <w:divBdr>
                        <w:top w:val="single" w:sz="2" w:space="0" w:color="D9D9E3"/>
                        <w:left w:val="single" w:sz="2" w:space="0" w:color="D9D9E3"/>
                        <w:bottom w:val="single" w:sz="2" w:space="0" w:color="D9D9E3"/>
                        <w:right w:val="single" w:sz="2" w:space="0" w:color="D9D9E3"/>
                      </w:divBdr>
                      <w:divsChild>
                        <w:div w:id="1621184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686388">
                  <w:marLeft w:val="0"/>
                  <w:marRight w:val="0"/>
                  <w:marTop w:val="0"/>
                  <w:marBottom w:val="0"/>
                  <w:divBdr>
                    <w:top w:val="single" w:sz="2" w:space="0" w:color="D9D9E3"/>
                    <w:left w:val="single" w:sz="2" w:space="0" w:color="D9D9E3"/>
                    <w:bottom w:val="single" w:sz="2" w:space="0" w:color="D9D9E3"/>
                    <w:right w:val="single" w:sz="2" w:space="0" w:color="D9D9E3"/>
                  </w:divBdr>
                  <w:divsChild>
                    <w:div w:id="416902088">
                      <w:marLeft w:val="0"/>
                      <w:marRight w:val="0"/>
                      <w:marTop w:val="0"/>
                      <w:marBottom w:val="0"/>
                      <w:divBdr>
                        <w:top w:val="single" w:sz="2" w:space="0" w:color="D9D9E3"/>
                        <w:left w:val="single" w:sz="2" w:space="0" w:color="D9D9E3"/>
                        <w:bottom w:val="single" w:sz="2" w:space="0" w:color="D9D9E3"/>
                        <w:right w:val="single" w:sz="2" w:space="0" w:color="D9D9E3"/>
                      </w:divBdr>
                      <w:divsChild>
                        <w:div w:id="283855761">
                          <w:marLeft w:val="0"/>
                          <w:marRight w:val="0"/>
                          <w:marTop w:val="0"/>
                          <w:marBottom w:val="0"/>
                          <w:divBdr>
                            <w:top w:val="single" w:sz="2" w:space="0" w:color="D9D9E3"/>
                            <w:left w:val="single" w:sz="2" w:space="0" w:color="D9D9E3"/>
                            <w:bottom w:val="single" w:sz="2" w:space="0" w:color="D9D9E3"/>
                            <w:right w:val="single" w:sz="2" w:space="0" w:color="D9D9E3"/>
                          </w:divBdr>
                          <w:divsChild>
                            <w:div w:id="1024403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2203</Characters>
  <Application>Microsoft Office Word</Application>
  <DocSecurity>0</DocSecurity>
  <Lines>18</Lines>
  <Paragraphs>5</Paragraphs>
  <ScaleCrop>false</ScaleCrop>
  <Company>HP</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2023-08-25T14:45:00Z</dcterms:created>
  <dcterms:modified xsi:type="dcterms:W3CDTF">2023-08-25T14:48:00Z</dcterms:modified>
</cp:coreProperties>
</file>